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2" w:type="dxa"/>
        <w:jc w:val="center"/>
        <w:tblLook w:val="01E0" w:firstRow="1" w:lastRow="1" w:firstColumn="1" w:lastColumn="1" w:noHBand="0" w:noVBand="0"/>
      </w:tblPr>
      <w:tblGrid>
        <w:gridCol w:w="1319"/>
        <w:gridCol w:w="1172"/>
        <w:gridCol w:w="1337"/>
        <w:gridCol w:w="1172"/>
        <w:gridCol w:w="3517"/>
        <w:gridCol w:w="1175"/>
      </w:tblGrid>
      <w:tr w:rsidR="0015723B" w:rsidRPr="0015723B" w14:paraId="3B00A853" w14:textId="77777777" w:rsidTr="00DF7822">
        <w:trPr>
          <w:trHeight w:val="532"/>
          <w:jc w:val="center"/>
        </w:trPr>
        <w:tc>
          <w:tcPr>
            <w:tcW w:w="3828" w:type="dxa"/>
            <w:gridSpan w:val="3"/>
          </w:tcPr>
          <w:p w14:paraId="149E1358" w14:textId="77777777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26"/>
                <w:szCs w:val="26"/>
              </w:rPr>
            </w:pPr>
            <w:r w:rsidRPr="0015723B">
              <w:rPr>
                <w:sz w:val="26"/>
                <w:szCs w:val="26"/>
              </w:rPr>
              <w:t>UBND TỈNH ĐỒNG THÁP</w:t>
            </w:r>
          </w:p>
          <w:p w14:paraId="0F58C7AD" w14:textId="28DD1C0F" w:rsidR="00185D26" w:rsidRPr="0015723B" w:rsidRDefault="000779E6" w:rsidP="00164F88">
            <w:pPr>
              <w:tabs>
                <w:tab w:val="center" w:pos="1635"/>
                <w:tab w:val="center" w:pos="6521"/>
              </w:tabs>
              <w:jc w:val="center"/>
              <w:rPr>
                <w:b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  <w:r w:rsidRPr="000779E6">
              <w:rPr>
                <w:b/>
                <w:sz w:val="26"/>
                <w:szCs w:val="26"/>
              </w:rPr>
              <w:t>ĂN</w:t>
            </w:r>
            <w:r>
              <w:rPr>
                <w:b/>
                <w:sz w:val="26"/>
                <w:szCs w:val="26"/>
              </w:rPr>
              <w:t xml:space="preserve"> PH</w:t>
            </w:r>
            <w:r w:rsidRPr="000779E6">
              <w:rPr>
                <w:b/>
                <w:sz w:val="26"/>
                <w:szCs w:val="26"/>
              </w:rPr>
              <w:t>ÒNG</w:t>
            </w:r>
            <w:r w:rsidR="00C905B0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864" w:type="dxa"/>
            <w:gridSpan w:val="3"/>
          </w:tcPr>
          <w:p w14:paraId="5BF0EDDF" w14:textId="77777777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6"/>
                <w:szCs w:val="26"/>
              </w:rPr>
            </w:pPr>
            <w:r w:rsidRPr="0015723B">
              <w:rPr>
                <w:b/>
                <w:sz w:val="26"/>
                <w:szCs w:val="26"/>
              </w:rPr>
              <w:t>CỘNG HOÀ XÃ HỘI CHỦ NGHĨA VIỆT NAM</w:t>
            </w:r>
          </w:p>
          <w:p w14:paraId="44E25C6D" w14:textId="6BF17235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8"/>
                <w:szCs w:val="28"/>
              </w:rPr>
            </w:pPr>
            <w:r w:rsidRPr="0015723B">
              <w:rPr>
                <w:b/>
                <w:sz w:val="28"/>
                <w:szCs w:val="28"/>
              </w:rPr>
              <w:t>Độc lập –Tự do – Hạnh phúc</w:t>
            </w:r>
          </w:p>
        </w:tc>
      </w:tr>
      <w:tr w:rsidR="0015723B" w:rsidRPr="0015723B" w14:paraId="048DE185" w14:textId="77777777" w:rsidTr="00DF7822">
        <w:trPr>
          <w:trHeight w:val="61"/>
          <w:jc w:val="center"/>
        </w:trPr>
        <w:tc>
          <w:tcPr>
            <w:tcW w:w="1319" w:type="dxa"/>
          </w:tcPr>
          <w:p w14:paraId="01AA937F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07E92B75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5A8EF37A" w14:textId="5D2F7BBB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</w:tcPr>
          <w:p w14:paraId="4A737622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auto"/>
            </w:tcBorders>
          </w:tcPr>
          <w:p w14:paraId="4A87E326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75" w:type="dxa"/>
          </w:tcPr>
          <w:p w14:paraId="391F65B7" w14:textId="5A5A04B5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</w:tr>
      <w:tr w:rsidR="0015723B" w:rsidRPr="0015723B" w14:paraId="0B35A7AB" w14:textId="77777777" w:rsidTr="00DF7822">
        <w:trPr>
          <w:trHeight w:val="260"/>
          <w:jc w:val="center"/>
        </w:trPr>
        <w:tc>
          <w:tcPr>
            <w:tcW w:w="3828" w:type="dxa"/>
            <w:gridSpan w:val="3"/>
          </w:tcPr>
          <w:p w14:paraId="2346531E" w14:textId="6E1B8D0A" w:rsidR="00185D26" w:rsidRPr="0015723B" w:rsidRDefault="000779E6" w:rsidP="00C905B0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</w:rPr>
            </w:pPr>
            <w:r w:rsidRPr="00945C5D">
              <w:rPr>
                <w:sz w:val="26"/>
                <w:szCs w:val="26"/>
              </w:rPr>
              <w:t xml:space="preserve">Số: </w:t>
            </w:r>
            <w:r>
              <w:rPr>
                <w:sz w:val="26"/>
                <w:szCs w:val="26"/>
                <w:lang w:val="vi-VN"/>
              </w:rPr>
              <w:t xml:space="preserve">           </w:t>
            </w:r>
            <w:r w:rsidRPr="00945C5D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vi-VN"/>
              </w:rPr>
              <w:t>VP</w:t>
            </w:r>
            <w:r w:rsidRPr="00945C5D">
              <w:rPr>
                <w:sz w:val="26"/>
                <w:szCs w:val="26"/>
              </w:rPr>
              <w:t>UBND-</w:t>
            </w:r>
            <w:r>
              <w:rPr>
                <w:sz w:val="26"/>
                <w:szCs w:val="26"/>
                <w:lang w:val="vi-VN"/>
              </w:rPr>
              <w:t>KT</w:t>
            </w:r>
          </w:p>
        </w:tc>
        <w:tc>
          <w:tcPr>
            <w:tcW w:w="5864" w:type="dxa"/>
            <w:gridSpan w:val="3"/>
          </w:tcPr>
          <w:p w14:paraId="5BEF6D01" w14:textId="4188C336" w:rsidR="00185D26" w:rsidRPr="0015723B" w:rsidRDefault="00185D26" w:rsidP="000B28FB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</w:rPr>
            </w:pPr>
            <w:r w:rsidRPr="0015723B">
              <w:rPr>
                <w:i/>
                <w:sz w:val="28"/>
                <w:szCs w:val="28"/>
              </w:rPr>
              <w:t>Đồng Tháp, ngày         tháng</w:t>
            </w:r>
            <w:r w:rsidR="00125121">
              <w:rPr>
                <w:i/>
                <w:sz w:val="28"/>
                <w:szCs w:val="28"/>
              </w:rPr>
              <w:t xml:space="preserve"> </w:t>
            </w:r>
            <w:r w:rsidR="00526AA2">
              <w:rPr>
                <w:i/>
                <w:sz w:val="28"/>
                <w:szCs w:val="28"/>
              </w:rPr>
              <w:t xml:space="preserve"> </w:t>
            </w:r>
            <w:r w:rsidR="00FE2BA1">
              <w:rPr>
                <w:i/>
                <w:sz w:val="28"/>
                <w:szCs w:val="28"/>
              </w:rPr>
              <w:t xml:space="preserve">   </w:t>
            </w:r>
            <w:r w:rsidRPr="0015723B">
              <w:rPr>
                <w:i/>
                <w:sz w:val="28"/>
                <w:szCs w:val="28"/>
              </w:rPr>
              <w:t xml:space="preserve"> năm 202</w:t>
            </w:r>
            <w:r w:rsidR="00AA05B2">
              <w:rPr>
                <w:i/>
                <w:sz w:val="28"/>
                <w:szCs w:val="28"/>
              </w:rPr>
              <w:t>6</w:t>
            </w:r>
          </w:p>
        </w:tc>
      </w:tr>
      <w:tr w:rsidR="0015723B" w:rsidRPr="0015723B" w14:paraId="204E50C0" w14:textId="77777777" w:rsidTr="00DF7822">
        <w:trPr>
          <w:trHeight w:val="640"/>
          <w:jc w:val="center"/>
        </w:trPr>
        <w:tc>
          <w:tcPr>
            <w:tcW w:w="3828" w:type="dxa"/>
            <w:gridSpan w:val="3"/>
          </w:tcPr>
          <w:p w14:paraId="246DF89B" w14:textId="0491D365" w:rsidR="00165631" w:rsidRPr="00AE292A" w:rsidRDefault="00185D26" w:rsidP="00C905B0">
            <w:pPr>
              <w:jc w:val="center"/>
              <w:rPr>
                <w:sz w:val="26"/>
                <w:szCs w:val="26"/>
                <w:lang w:val="vi-VN"/>
              </w:rPr>
            </w:pPr>
            <w:r w:rsidRPr="00A51482">
              <w:rPr>
                <w:spacing w:val="-8"/>
              </w:rPr>
              <w:t>V/v</w:t>
            </w:r>
            <w:r w:rsidR="00F33BAB" w:rsidRPr="00A51482">
              <w:rPr>
                <w:spacing w:val="-8"/>
              </w:rPr>
              <w:t xml:space="preserve"> </w:t>
            </w:r>
            <w:r w:rsidR="009434D7">
              <w:rPr>
                <w:spacing w:val="-8"/>
              </w:rPr>
              <w:t xml:space="preserve">báo cáo thực hiện Quy hoạch </w:t>
            </w:r>
            <w:r w:rsidR="009434D7">
              <w:rPr>
                <w:spacing w:val="-8"/>
              </w:rPr>
              <w:br/>
              <w:t xml:space="preserve">hệ thống cảng cá, khu neo đậu </w:t>
            </w:r>
            <w:r w:rsidR="009434D7">
              <w:rPr>
                <w:spacing w:val="-8"/>
              </w:rPr>
              <w:br/>
              <w:t>tránh trú bão cho tàu cá</w:t>
            </w:r>
            <w:r w:rsidR="00C905B0">
              <w:rPr>
                <w:spacing w:val="-8"/>
              </w:rPr>
              <w:t xml:space="preserve">  </w:t>
            </w:r>
          </w:p>
        </w:tc>
        <w:tc>
          <w:tcPr>
            <w:tcW w:w="5864" w:type="dxa"/>
            <w:gridSpan w:val="3"/>
          </w:tcPr>
          <w:p w14:paraId="29E70F9A" w14:textId="77777777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422E2CCF" w14:textId="77777777" w:rsidR="009434D7" w:rsidRDefault="006740D4" w:rsidP="009434D7">
      <w:pPr>
        <w:spacing w:before="60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15723B">
        <w:rPr>
          <w:sz w:val="28"/>
          <w:szCs w:val="28"/>
        </w:rPr>
        <w:t>Kính gửi:</w:t>
      </w:r>
      <w:r>
        <w:rPr>
          <w:sz w:val="28"/>
          <w:szCs w:val="28"/>
        </w:rPr>
        <w:t xml:space="preserve"> </w:t>
      </w:r>
    </w:p>
    <w:p w14:paraId="2482C587" w14:textId="0C9BB002" w:rsidR="006740D4" w:rsidRDefault="009434D7" w:rsidP="009434D7">
      <w:pPr>
        <w:ind w:firstLine="38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0D4">
        <w:rPr>
          <w:sz w:val="28"/>
          <w:szCs w:val="28"/>
          <w:lang w:val="vi-VN"/>
        </w:rPr>
        <w:t xml:space="preserve">Sở </w:t>
      </w:r>
      <w:r w:rsidR="006740D4">
        <w:rPr>
          <w:sz w:val="28"/>
          <w:szCs w:val="28"/>
        </w:rPr>
        <w:t>Nông nghiệp và Môi trường</w:t>
      </w:r>
      <w:r>
        <w:rPr>
          <w:sz w:val="28"/>
          <w:szCs w:val="28"/>
        </w:rPr>
        <w:t>;</w:t>
      </w:r>
    </w:p>
    <w:p w14:paraId="04738722" w14:textId="7262194D" w:rsidR="009434D7" w:rsidRDefault="009434D7" w:rsidP="009434D7">
      <w:pPr>
        <w:ind w:firstLine="3827"/>
        <w:jc w:val="both"/>
        <w:rPr>
          <w:sz w:val="28"/>
          <w:szCs w:val="28"/>
        </w:rPr>
      </w:pPr>
      <w:r>
        <w:rPr>
          <w:sz w:val="28"/>
          <w:szCs w:val="28"/>
        </w:rPr>
        <w:t>- Sở Tài chính;</w:t>
      </w:r>
    </w:p>
    <w:p w14:paraId="7B0566E1" w14:textId="4EEBFABD" w:rsidR="009434D7" w:rsidRDefault="009434D7" w:rsidP="009434D7">
      <w:pPr>
        <w:ind w:firstLine="3827"/>
        <w:jc w:val="both"/>
        <w:rPr>
          <w:sz w:val="28"/>
          <w:szCs w:val="28"/>
        </w:rPr>
      </w:pPr>
      <w:r>
        <w:rPr>
          <w:sz w:val="28"/>
          <w:szCs w:val="28"/>
        </w:rPr>
        <w:t>- Sở Xây dựng.</w:t>
      </w:r>
    </w:p>
    <w:p w14:paraId="68C82903" w14:textId="18A14553" w:rsidR="00C07693" w:rsidRPr="004372A7" w:rsidRDefault="00D502FB" w:rsidP="004372A7">
      <w:pPr>
        <w:spacing w:before="360" w:line="264" w:lineRule="auto"/>
        <w:ind w:firstLine="720"/>
        <w:jc w:val="both"/>
        <w:rPr>
          <w:b/>
          <w:bCs/>
          <w:sz w:val="28"/>
          <w:szCs w:val="28"/>
          <w:lang w:val="vi-VN"/>
        </w:rPr>
      </w:pPr>
      <w:r w:rsidRPr="004372A7">
        <w:rPr>
          <w:sz w:val="28"/>
          <w:szCs w:val="28"/>
        </w:rPr>
        <w:t xml:space="preserve">Tiếp nhận </w:t>
      </w:r>
      <w:r w:rsidR="00AA05B2" w:rsidRPr="004372A7">
        <w:rPr>
          <w:sz w:val="28"/>
          <w:szCs w:val="28"/>
        </w:rPr>
        <w:t xml:space="preserve">Công văn số </w:t>
      </w:r>
      <w:r w:rsidR="004372A7" w:rsidRPr="004372A7">
        <w:rPr>
          <w:sz w:val="28"/>
          <w:szCs w:val="28"/>
        </w:rPr>
        <w:t>79</w:t>
      </w:r>
      <w:r w:rsidR="009434D7">
        <w:rPr>
          <w:sz w:val="28"/>
          <w:szCs w:val="28"/>
        </w:rPr>
        <w:t>5</w:t>
      </w:r>
      <w:r w:rsidR="00AA05B2" w:rsidRPr="004372A7">
        <w:rPr>
          <w:sz w:val="28"/>
          <w:szCs w:val="28"/>
        </w:rPr>
        <w:t>/BNNMT-</w:t>
      </w:r>
      <w:r w:rsidR="004372A7" w:rsidRPr="004372A7">
        <w:rPr>
          <w:sz w:val="28"/>
          <w:szCs w:val="28"/>
        </w:rPr>
        <w:t>TSKN</w:t>
      </w:r>
      <w:r w:rsidR="00AA05B2" w:rsidRPr="004372A7">
        <w:rPr>
          <w:sz w:val="28"/>
          <w:szCs w:val="28"/>
        </w:rPr>
        <w:t xml:space="preserve"> ngày </w:t>
      </w:r>
      <w:r w:rsidR="004372A7" w:rsidRPr="004372A7">
        <w:rPr>
          <w:sz w:val="28"/>
          <w:szCs w:val="28"/>
        </w:rPr>
        <w:t>23</w:t>
      </w:r>
      <w:r w:rsidR="00106EC0" w:rsidRPr="004372A7">
        <w:rPr>
          <w:sz w:val="28"/>
          <w:szCs w:val="28"/>
        </w:rPr>
        <w:t>/01/2026 của Bộ Nông nghiệp và Môi trường</w:t>
      </w:r>
      <w:r w:rsidR="00AA05B2" w:rsidRPr="004372A7">
        <w:rPr>
          <w:sz w:val="28"/>
          <w:szCs w:val="28"/>
        </w:rPr>
        <w:t xml:space="preserve"> về việc </w:t>
      </w:r>
      <w:r w:rsidR="004372A7" w:rsidRPr="004372A7">
        <w:rPr>
          <w:sz w:val="28"/>
          <w:szCs w:val="28"/>
        </w:rPr>
        <w:t xml:space="preserve">báo cáo </w:t>
      </w:r>
      <w:r w:rsidR="009434D7">
        <w:rPr>
          <w:sz w:val="28"/>
          <w:szCs w:val="28"/>
        </w:rPr>
        <w:t>thực hiện Quy hoạch hệ thống cảng cá, khu neo đậu tránh trú bão cho tàu cá</w:t>
      </w:r>
      <w:r w:rsidR="00B04031" w:rsidRPr="004372A7">
        <w:rPr>
          <w:sz w:val="28"/>
          <w:szCs w:val="28"/>
        </w:rPr>
        <w:t xml:space="preserve"> </w:t>
      </w:r>
      <w:r w:rsidR="00600487" w:rsidRPr="004372A7">
        <w:rPr>
          <w:i/>
          <w:sz w:val="28"/>
          <w:szCs w:val="28"/>
        </w:rPr>
        <w:t xml:space="preserve">(văn bản </w:t>
      </w:r>
      <w:r w:rsidR="006740D4" w:rsidRPr="004372A7">
        <w:rPr>
          <w:i/>
          <w:sz w:val="28"/>
          <w:szCs w:val="28"/>
        </w:rPr>
        <w:t>đính kèm</w:t>
      </w:r>
      <w:r w:rsidR="00600487" w:rsidRPr="004372A7">
        <w:rPr>
          <w:sz w:val="28"/>
          <w:szCs w:val="28"/>
          <w:lang w:val="vi-VN"/>
        </w:rPr>
        <w:t>)</w:t>
      </w:r>
      <w:r w:rsidR="00AD6CF5" w:rsidRPr="004372A7">
        <w:rPr>
          <w:sz w:val="28"/>
          <w:szCs w:val="28"/>
          <w:lang w:val="en-GB"/>
        </w:rPr>
        <w:t xml:space="preserve">; </w:t>
      </w:r>
      <w:r w:rsidR="00AD6CF5" w:rsidRPr="004372A7">
        <w:rPr>
          <w:sz w:val="28"/>
          <w:szCs w:val="28"/>
        </w:rPr>
        <w:t>căn cứ Quy chế làm việc của Ủy ban nhân dân tỉnh Đồng Tháp được ban hành kèm theo Quyết định số 60/</w:t>
      </w:r>
      <w:r w:rsidR="00972624" w:rsidRPr="004372A7">
        <w:rPr>
          <w:sz w:val="28"/>
          <w:szCs w:val="28"/>
        </w:rPr>
        <w:t>2025/</w:t>
      </w:r>
      <w:r w:rsidR="00AD6CF5" w:rsidRPr="004372A7">
        <w:rPr>
          <w:sz w:val="28"/>
          <w:szCs w:val="28"/>
        </w:rPr>
        <w:t xml:space="preserve">QĐ-UBND ngày 25/8/2025, Văn phòng Ủy ban nhân dân </w:t>
      </w:r>
      <w:r w:rsidR="00AA05B2" w:rsidRPr="004372A7">
        <w:rPr>
          <w:sz w:val="28"/>
          <w:szCs w:val="28"/>
        </w:rPr>
        <w:t>t</w:t>
      </w:r>
      <w:r w:rsidR="00AD6CF5" w:rsidRPr="004372A7">
        <w:rPr>
          <w:sz w:val="28"/>
          <w:szCs w:val="28"/>
        </w:rPr>
        <w:t>ỉnh đề nghị:</w:t>
      </w:r>
      <w:r w:rsidR="00C07693" w:rsidRPr="004372A7">
        <w:rPr>
          <w:sz w:val="28"/>
          <w:szCs w:val="28"/>
        </w:rPr>
        <w:t xml:space="preserve"> </w:t>
      </w:r>
    </w:p>
    <w:p w14:paraId="36B15FAB" w14:textId="2EE90BEA" w:rsidR="00E05BB0" w:rsidRPr="00E05BB0" w:rsidRDefault="00E05BB0" w:rsidP="00E05BB0">
      <w:pPr>
        <w:pStyle w:val="Heading1"/>
        <w:shd w:val="clear" w:color="auto" w:fill="FFFFFF"/>
        <w:spacing w:before="120" w:beforeAutospacing="0" w:after="0" w:afterAutospacing="0" w:line="264" w:lineRule="auto"/>
        <w:jc w:val="both"/>
        <w:rPr>
          <w:b w:val="0"/>
          <w:bCs w:val="0"/>
          <w:kern w:val="0"/>
          <w:sz w:val="28"/>
          <w:szCs w:val="28"/>
          <w:lang w:val="en-GB"/>
        </w:rPr>
      </w:pPr>
      <w:r>
        <w:rPr>
          <w:b w:val="0"/>
          <w:bCs w:val="0"/>
          <w:kern w:val="0"/>
          <w:sz w:val="28"/>
          <w:szCs w:val="28"/>
          <w:lang w:val="en-GB"/>
        </w:rPr>
        <w:tab/>
        <w:t xml:space="preserve">1. </w:t>
      </w:r>
      <w:r>
        <w:rPr>
          <w:b w:val="0"/>
          <w:bCs w:val="0"/>
          <w:sz w:val="28"/>
          <w:szCs w:val="28"/>
          <w:lang w:val="en-GB"/>
        </w:rPr>
        <w:t xml:space="preserve">Sở Tài chính, Sở Xây dựng căn cứ chức năng, nhiệm vụ được giao </w:t>
      </w:r>
      <w:r w:rsidRPr="004372A7">
        <w:rPr>
          <w:b w:val="0"/>
          <w:bCs w:val="0"/>
          <w:sz w:val="28"/>
          <w:szCs w:val="28"/>
        </w:rPr>
        <w:t xml:space="preserve">báo cáo </w:t>
      </w:r>
      <w:r>
        <w:rPr>
          <w:b w:val="0"/>
          <w:bCs w:val="0"/>
          <w:sz w:val="28"/>
          <w:szCs w:val="28"/>
        </w:rPr>
        <w:t>kết quả</w:t>
      </w:r>
      <w:r>
        <w:rPr>
          <w:b w:val="0"/>
          <w:bCs w:val="0"/>
          <w:color w:val="000000" w:themeColor="text1"/>
          <w:sz w:val="28"/>
          <w:szCs w:val="28"/>
        </w:rPr>
        <w:t xml:space="preserve"> thực hiện Quy hoạch hệ thống cảng cá, khu neo đậu tránh trú bão cho tàu cá trên địa bàn tỉnh Đồng Tháp gửi </w:t>
      </w:r>
      <w:r>
        <w:rPr>
          <w:b w:val="0"/>
          <w:bCs w:val="0"/>
          <w:sz w:val="28"/>
          <w:szCs w:val="28"/>
        </w:rPr>
        <w:t xml:space="preserve">về Sở Nông nghiệp và Môi trường </w:t>
      </w:r>
      <w:r w:rsidRPr="00E05BB0">
        <w:rPr>
          <w:i/>
          <w:iCs/>
          <w:sz w:val="28"/>
          <w:szCs w:val="28"/>
        </w:rPr>
        <w:t>trước ngày 10/02/2026</w:t>
      </w:r>
      <w:r>
        <w:rPr>
          <w:b w:val="0"/>
          <w:bCs w:val="0"/>
          <w:sz w:val="28"/>
          <w:szCs w:val="28"/>
        </w:rPr>
        <w:t xml:space="preserve"> để tổng hợp.</w:t>
      </w:r>
    </w:p>
    <w:p w14:paraId="2BCA0CE6" w14:textId="5A2D3CB3" w:rsidR="00B04031" w:rsidRDefault="00E05BB0" w:rsidP="004372A7">
      <w:pPr>
        <w:pStyle w:val="Heading1"/>
        <w:shd w:val="clear" w:color="auto" w:fill="FFFFFF"/>
        <w:spacing w:before="120" w:beforeAutospacing="0" w:after="0" w:afterAutospacing="0" w:line="264" w:lineRule="auto"/>
        <w:ind w:firstLine="72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kern w:val="0"/>
          <w:sz w:val="28"/>
          <w:szCs w:val="28"/>
          <w:lang w:val="en-GB"/>
        </w:rPr>
        <w:t xml:space="preserve">2. </w:t>
      </w:r>
      <w:r w:rsidR="0057194B" w:rsidRPr="00B3220D">
        <w:rPr>
          <w:b w:val="0"/>
          <w:bCs w:val="0"/>
          <w:kern w:val="0"/>
          <w:sz w:val="28"/>
          <w:szCs w:val="28"/>
          <w:lang w:val="vi-VN"/>
        </w:rPr>
        <w:t>Sở</w:t>
      </w:r>
      <w:r w:rsidR="00B04031">
        <w:rPr>
          <w:b w:val="0"/>
          <w:bCs w:val="0"/>
          <w:kern w:val="0"/>
          <w:sz w:val="28"/>
          <w:szCs w:val="28"/>
          <w:lang w:val="en-GB"/>
        </w:rPr>
        <w:t xml:space="preserve"> </w:t>
      </w:r>
      <w:r w:rsidR="00B04031" w:rsidRPr="004372A7">
        <w:rPr>
          <w:b w:val="0"/>
          <w:bCs w:val="0"/>
          <w:kern w:val="0"/>
          <w:sz w:val="28"/>
          <w:szCs w:val="28"/>
          <w:lang w:val="en-GB"/>
        </w:rPr>
        <w:t>N</w:t>
      </w:r>
      <w:r w:rsidR="00B04031" w:rsidRPr="00B04031">
        <w:rPr>
          <w:b w:val="0"/>
          <w:bCs w:val="0"/>
          <w:kern w:val="0"/>
          <w:sz w:val="28"/>
          <w:szCs w:val="28"/>
          <w:lang w:val="en-GB"/>
        </w:rPr>
        <w:t xml:space="preserve">ông nghiệp và Môi trường </w:t>
      </w:r>
      <w:r w:rsidR="00B04031" w:rsidRPr="00B04031">
        <w:rPr>
          <w:b w:val="0"/>
          <w:bCs w:val="0"/>
          <w:sz w:val="28"/>
          <w:szCs w:val="28"/>
          <w:lang w:val="en-GB"/>
        </w:rPr>
        <w:t xml:space="preserve">chủ trì, phối hợp với </w:t>
      </w:r>
      <w:r w:rsidR="009434D7">
        <w:rPr>
          <w:b w:val="0"/>
          <w:bCs w:val="0"/>
          <w:sz w:val="28"/>
          <w:szCs w:val="28"/>
          <w:lang w:val="en-GB"/>
        </w:rPr>
        <w:t xml:space="preserve">Sở Tài chính, Sở Xây dựng, </w:t>
      </w:r>
      <w:r w:rsidR="00B04031" w:rsidRPr="00B04031">
        <w:rPr>
          <w:b w:val="0"/>
          <w:bCs w:val="0"/>
          <w:sz w:val="28"/>
          <w:szCs w:val="28"/>
          <w:lang w:val="en-GB"/>
        </w:rPr>
        <w:t xml:space="preserve">các cơ quan, đơn vị, địa phương có liên quan </w:t>
      </w:r>
      <w:r>
        <w:rPr>
          <w:b w:val="0"/>
          <w:bCs w:val="0"/>
          <w:color w:val="000000" w:themeColor="text1"/>
          <w:sz w:val="28"/>
          <w:szCs w:val="28"/>
        </w:rPr>
        <w:t>tổng hợp</w:t>
      </w:r>
      <w:r w:rsidR="004372A7">
        <w:rPr>
          <w:b w:val="0"/>
          <w:bCs w:val="0"/>
          <w:color w:val="000000" w:themeColor="text1"/>
          <w:sz w:val="28"/>
          <w:szCs w:val="28"/>
        </w:rPr>
        <w:t xml:space="preserve">, </w:t>
      </w:r>
      <w:r w:rsidR="004372A7" w:rsidRPr="004372A7">
        <w:rPr>
          <w:b w:val="0"/>
          <w:bCs w:val="0"/>
          <w:sz w:val="28"/>
          <w:szCs w:val="28"/>
        </w:rPr>
        <w:t xml:space="preserve">báo cáo </w:t>
      </w:r>
      <w:r w:rsidR="009434D7">
        <w:rPr>
          <w:b w:val="0"/>
          <w:bCs w:val="0"/>
          <w:sz w:val="28"/>
          <w:szCs w:val="28"/>
        </w:rPr>
        <w:t>kết quả</w:t>
      </w:r>
      <w:r w:rsidR="004372A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9434D7">
        <w:rPr>
          <w:b w:val="0"/>
          <w:bCs w:val="0"/>
          <w:color w:val="000000" w:themeColor="text1"/>
          <w:sz w:val="28"/>
          <w:szCs w:val="28"/>
        </w:rPr>
        <w:t xml:space="preserve">thực hiện </w:t>
      </w:r>
      <w:r w:rsidR="0004668C">
        <w:rPr>
          <w:b w:val="0"/>
          <w:bCs w:val="0"/>
          <w:color w:val="000000" w:themeColor="text1"/>
          <w:sz w:val="28"/>
          <w:szCs w:val="28"/>
        </w:rPr>
        <w:t>Quy hoạch hệ thống cảng cá, khu neo đậu tránh trú bão cho tàu cá</w:t>
      </w:r>
      <w:r w:rsidR="0004668C"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theo đề cương đính kèm tại </w:t>
      </w:r>
      <w:r w:rsidRPr="009434D7">
        <w:rPr>
          <w:b w:val="0"/>
          <w:bCs w:val="0"/>
          <w:sz w:val="28"/>
          <w:szCs w:val="28"/>
        </w:rPr>
        <w:t>Công văn số 795/BNNMT-TSKN ngày 23/01/2026 của Bộ Nông nghiệp và Môi trường</w:t>
      </w:r>
      <w:r>
        <w:rPr>
          <w:b w:val="0"/>
          <w:bCs w:val="0"/>
          <w:sz w:val="28"/>
          <w:szCs w:val="28"/>
        </w:rPr>
        <w:t xml:space="preserve">; báo cáo </w:t>
      </w:r>
      <w:r w:rsidR="00042500">
        <w:rPr>
          <w:b w:val="0"/>
          <w:bCs w:val="0"/>
          <w:sz w:val="28"/>
          <w:szCs w:val="28"/>
        </w:rPr>
        <w:t xml:space="preserve">về </w:t>
      </w:r>
      <w:r w:rsidR="00B04031" w:rsidRPr="00B04031">
        <w:rPr>
          <w:b w:val="0"/>
          <w:bCs w:val="0"/>
          <w:kern w:val="0"/>
          <w:sz w:val="28"/>
          <w:szCs w:val="28"/>
          <w:lang w:val="en-GB"/>
        </w:rPr>
        <w:t>Bộ Nông nghiệp và Môi trường</w:t>
      </w:r>
      <w:r w:rsidR="004372A7">
        <w:rPr>
          <w:b w:val="0"/>
          <w:bCs w:val="0"/>
          <w:kern w:val="0"/>
          <w:sz w:val="28"/>
          <w:szCs w:val="28"/>
          <w:lang w:val="en-GB"/>
        </w:rPr>
        <w:t xml:space="preserve"> </w:t>
      </w:r>
      <w:r w:rsidR="009434D7">
        <w:rPr>
          <w:b w:val="0"/>
          <w:bCs w:val="0"/>
          <w:kern w:val="0"/>
          <w:sz w:val="28"/>
          <w:szCs w:val="28"/>
          <w:lang w:val="en-GB"/>
        </w:rPr>
        <w:t xml:space="preserve">(qua Cục Thủy sản và Kiểm ngư) </w:t>
      </w:r>
      <w:r w:rsidR="009434D7" w:rsidRPr="009434D7">
        <w:rPr>
          <w:i/>
          <w:iCs/>
          <w:kern w:val="0"/>
          <w:sz w:val="28"/>
          <w:szCs w:val="28"/>
          <w:lang w:val="en-GB"/>
        </w:rPr>
        <w:t>trước ngày 15/02/2026</w:t>
      </w:r>
      <w:r w:rsidR="00B04031" w:rsidRPr="00B04031">
        <w:rPr>
          <w:b w:val="0"/>
          <w:bCs w:val="0"/>
          <w:kern w:val="0"/>
          <w:sz w:val="28"/>
          <w:szCs w:val="28"/>
          <w:lang w:val="en-GB"/>
        </w:rPr>
        <w:t>, đồng gửi Ủy ban nhân dân tỉnh theo dõi</w:t>
      </w:r>
      <w:r w:rsidR="004372A7">
        <w:rPr>
          <w:b w:val="0"/>
          <w:bCs w:val="0"/>
          <w:kern w:val="0"/>
          <w:sz w:val="28"/>
          <w:szCs w:val="28"/>
          <w:lang w:val="en-GB"/>
        </w:rPr>
        <w:t>.</w:t>
      </w:r>
    </w:p>
    <w:p w14:paraId="356BF340" w14:textId="43A77373" w:rsidR="00911B10" w:rsidRPr="00911B10" w:rsidRDefault="00911B10" w:rsidP="004372A7">
      <w:pPr>
        <w:spacing w:before="120" w:after="240" w:line="264" w:lineRule="auto"/>
        <w:ind w:firstLine="567"/>
        <w:jc w:val="both"/>
        <w:rPr>
          <w:color w:val="000000"/>
          <w:sz w:val="28"/>
          <w:szCs w:val="28"/>
        </w:rPr>
      </w:pPr>
      <w:r w:rsidRPr="00911B10">
        <w:rPr>
          <w:color w:val="000000"/>
          <w:spacing w:val="-4"/>
          <w:sz w:val="28"/>
          <w:szCs w:val="28"/>
        </w:rPr>
        <w:t xml:space="preserve">Văn phòng UBND </w:t>
      </w:r>
      <w:r w:rsidR="009434D7">
        <w:rPr>
          <w:color w:val="000000"/>
          <w:spacing w:val="-4"/>
          <w:sz w:val="28"/>
          <w:szCs w:val="28"/>
        </w:rPr>
        <w:t>t</w:t>
      </w:r>
      <w:r w:rsidRPr="00911B10">
        <w:rPr>
          <w:color w:val="000000"/>
          <w:spacing w:val="-4"/>
          <w:sz w:val="28"/>
          <w:szCs w:val="28"/>
        </w:rPr>
        <w:t>ỉnh</w:t>
      </w:r>
      <w:r w:rsidRPr="00911B10">
        <w:rPr>
          <w:color w:val="000000"/>
          <w:sz w:val="28"/>
          <w:szCs w:val="28"/>
        </w:rPr>
        <w:t xml:space="preserve"> thông báo đến Quý đơn vị biết, thực hiện</w:t>
      </w:r>
      <w:r w:rsidRPr="00911B10">
        <w:rPr>
          <w:color w:val="000000"/>
          <w:sz w:val="28"/>
          <w:szCs w:val="28"/>
          <w:lang w:val="vi-VN"/>
        </w:rPr>
        <w:t>.</w:t>
      </w:r>
      <w:r w:rsidRPr="00911B10">
        <w:rPr>
          <w:color w:val="000000"/>
          <w:sz w:val="28"/>
          <w:szCs w:val="28"/>
        </w:rPr>
        <w:t>/.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185D26" w:rsidRPr="0015723B" w14:paraId="6D21A624" w14:textId="77777777" w:rsidTr="00911B10">
        <w:tc>
          <w:tcPr>
            <w:tcW w:w="4962" w:type="dxa"/>
            <w:hideMark/>
          </w:tcPr>
          <w:p w14:paraId="6ED8974D" w14:textId="77777777" w:rsidR="00185D26" w:rsidRPr="0015723B" w:rsidRDefault="00185D26" w:rsidP="00164F88">
            <w:pPr>
              <w:jc w:val="both"/>
              <w:rPr>
                <w:sz w:val="28"/>
                <w:szCs w:val="28"/>
                <w:lang w:val="nb-NO"/>
              </w:rPr>
            </w:pPr>
            <w:r w:rsidRPr="0015723B">
              <w:rPr>
                <w:b/>
                <w:i/>
                <w:lang w:val="nb-NO"/>
              </w:rPr>
              <w:t>Nơi nhận:</w:t>
            </w:r>
            <w:r w:rsidRPr="0015723B">
              <w:rPr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</w:p>
          <w:p w14:paraId="157FC4FC" w14:textId="0F7EAA47" w:rsidR="006A48F0" w:rsidRDefault="006A48F0" w:rsidP="00DF53CD">
            <w:pPr>
              <w:jc w:val="both"/>
              <w:rPr>
                <w:sz w:val="22"/>
                <w:szCs w:val="22"/>
                <w:lang w:val="nb-NO"/>
              </w:rPr>
            </w:pPr>
            <w:r w:rsidRPr="00D03065">
              <w:rPr>
                <w:sz w:val="22"/>
                <w:szCs w:val="22"/>
                <w:lang w:val="nb-NO"/>
              </w:rPr>
              <w:t>- Như trên;</w:t>
            </w:r>
          </w:p>
          <w:p w14:paraId="09571DEB" w14:textId="0A3B4553" w:rsidR="008A04FE" w:rsidRDefault="008A04FE" w:rsidP="00DF53CD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</w:t>
            </w:r>
            <w:r w:rsidR="001A72D0">
              <w:rPr>
                <w:sz w:val="22"/>
                <w:szCs w:val="22"/>
                <w:lang w:val="en-GB"/>
              </w:rPr>
              <w:t xml:space="preserve">CT và </w:t>
            </w:r>
            <w:r>
              <w:rPr>
                <w:sz w:val="22"/>
                <w:szCs w:val="22"/>
                <w:lang w:val="vi-VN"/>
              </w:rPr>
              <w:t>PCT</w:t>
            </w:r>
            <w:r w:rsidR="00A82DC9">
              <w:rPr>
                <w:sz w:val="22"/>
                <w:szCs w:val="22"/>
              </w:rPr>
              <w:t xml:space="preserve"> Nguyễn Thành Diệu (b/c)</w:t>
            </w:r>
            <w:r>
              <w:rPr>
                <w:sz w:val="22"/>
                <w:szCs w:val="22"/>
                <w:lang w:val="vi-VN"/>
              </w:rPr>
              <w:t>;</w:t>
            </w:r>
          </w:p>
          <w:p w14:paraId="41D6C739" w14:textId="20BFF42F" w:rsidR="00911B10" w:rsidRPr="007A4678" w:rsidRDefault="00911B10" w:rsidP="00911B10">
            <w:pPr>
              <w:rPr>
                <w:sz w:val="22"/>
                <w:szCs w:val="22"/>
              </w:rPr>
            </w:pPr>
            <w:r w:rsidRPr="007A467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VPUB: CVP và PCVP (Tuấn);</w:t>
            </w:r>
          </w:p>
          <w:p w14:paraId="4AB0DD9A" w14:textId="436679D8" w:rsidR="00185D26" w:rsidRPr="0015723B" w:rsidRDefault="006A48F0" w:rsidP="00FB387F">
            <w:pPr>
              <w:jc w:val="both"/>
              <w:rPr>
                <w:sz w:val="20"/>
                <w:szCs w:val="20"/>
                <w:lang w:val="nb-NO"/>
              </w:rPr>
            </w:pPr>
            <w:r w:rsidRPr="007658CA">
              <w:rPr>
                <w:sz w:val="22"/>
                <w:szCs w:val="22"/>
                <w:lang w:val="vi-VN"/>
              </w:rPr>
              <w:t>- Lưu</w:t>
            </w:r>
            <w:r w:rsidRPr="00D03065">
              <w:rPr>
                <w:sz w:val="22"/>
                <w:szCs w:val="22"/>
                <w:lang w:val="vi-VN"/>
              </w:rPr>
              <w:t>:</w:t>
            </w:r>
            <w:r w:rsidRPr="007658CA">
              <w:rPr>
                <w:sz w:val="22"/>
                <w:szCs w:val="22"/>
                <w:lang w:val="vi-VN"/>
              </w:rPr>
              <w:t xml:space="preserve"> VT</w:t>
            </w:r>
            <w:r w:rsidRPr="00D03065">
              <w:rPr>
                <w:sz w:val="22"/>
                <w:szCs w:val="22"/>
                <w:lang w:val="vi-VN"/>
              </w:rPr>
              <w:t xml:space="preserve">, </w:t>
            </w:r>
            <w:r w:rsidR="00911B10">
              <w:rPr>
                <w:sz w:val="22"/>
                <w:szCs w:val="22"/>
                <w:lang w:val="en-GB"/>
              </w:rPr>
              <w:t>P.</w:t>
            </w:r>
            <w:r w:rsidRPr="00D03065">
              <w:rPr>
                <w:sz w:val="22"/>
                <w:szCs w:val="22"/>
                <w:lang w:val="vi-VN"/>
              </w:rPr>
              <w:t>KT</w:t>
            </w:r>
            <w:r w:rsidR="004B4AB2" w:rsidRPr="007658CA">
              <w:rPr>
                <w:sz w:val="22"/>
                <w:szCs w:val="22"/>
                <w:lang w:val="vi-VN"/>
              </w:rPr>
              <w:t>(</w:t>
            </w:r>
            <w:r w:rsidR="00911B10">
              <w:rPr>
                <w:sz w:val="22"/>
                <w:szCs w:val="22"/>
                <w:lang w:val="en-GB"/>
              </w:rPr>
              <w:t>Tú.NN</w:t>
            </w:r>
            <w:r w:rsidR="004B4AB2" w:rsidRPr="007658CA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110" w:type="dxa"/>
          </w:tcPr>
          <w:p w14:paraId="59B003C6" w14:textId="77777777" w:rsidR="000779E6" w:rsidRDefault="000779E6" w:rsidP="00164F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658CA">
              <w:rPr>
                <w:b/>
                <w:sz w:val="26"/>
                <w:szCs w:val="26"/>
                <w:lang w:val="nb-NO"/>
              </w:rPr>
              <w:t xml:space="preserve">KT. </w:t>
            </w:r>
            <w:r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3EC52908" w14:textId="465100C1" w:rsidR="00185D26" w:rsidRPr="0015723B" w:rsidRDefault="000779E6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7658CA">
              <w:rPr>
                <w:b/>
                <w:sz w:val="26"/>
                <w:szCs w:val="26"/>
                <w:lang w:val="nb-NO"/>
              </w:rPr>
              <w:t>PHÓ CHÁNH VĂN PHÒNG</w:t>
            </w:r>
          </w:p>
          <w:p w14:paraId="16BEF588" w14:textId="5B15E7B6" w:rsidR="008479AA" w:rsidRDefault="008479AA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72671E6F" w14:textId="001A0E19" w:rsidR="008479AA" w:rsidRDefault="008479AA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6FEF1DD4" w14:textId="77777777" w:rsidR="00DF53CD" w:rsidRDefault="00DF53CD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4CBF6C8A" w14:textId="77777777" w:rsidR="007658CA" w:rsidRDefault="007658CA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9FC8905" w14:textId="77777777" w:rsidR="009165D0" w:rsidRPr="007658CA" w:rsidRDefault="009165D0" w:rsidP="00836E40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0F73EB97" w14:textId="22CAD6F0" w:rsidR="00185D26" w:rsidRPr="00CE4B0C" w:rsidRDefault="008479AA" w:rsidP="00CE4B0C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930851">
              <w:rPr>
                <w:b/>
                <w:sz w:val="28"/>
                <w:szCs w:val="28"/>
              </w:rPr>
              <w:t>Minh</w:t>
            </w:r>
            <w:r w:rsidR="00CE4B0C">
              <w:rPr>
                <w:b/>
                <w:sz w:val="28"/>
                <w:szCs w:val="28"/>
                <w:lang w:val="vi-VN"/>
              </w:rPr>
              <w:t xml:space="preserve"> Tuấn</w:t>
            </w:r>
          </w:p>
        </w:tc>
      </w:tr>
    </w:tbl>
    <w:p w14:paraId="3EEFAC50" w14:textId="694BFBCE" w:rsidR="006132E8" w:rsidRPr="0015723B" w:rsidRDefault="006132E8" w:rsidP="00164F88"/>
    <w:sectPr w:rsidR="006132E8" w:rsidRPr="0015723B" w:rsidSect="004B64EF">
      <w:headerReference w:type="default" r:id="rId8"/>
      <w:pgSz w:w="11907" w:h="16840" w:code="9"/>
      <w:pgMar w:top="1134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FF16" w14:textId="77777777" w:rsidR="00FD2849" w:rsidRDefault="00FD2849" w:rsidP="000F0E81">
      <w:r>
        <w:separator/>
      </w:r>
    </w:p>
  </w:endnote>
  <w:endnote w:type="continuationSeparator" w:id="0">
    <w:p w14:paraId="15B93B9D" w14:textId="77777777" w:rsidR="00FD2849" w:rsidRDefault="00FD2849" w:rsidP="000F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C1DD" w14:textId="77777777" w:rsidR="00FD2849" w:rsidRDefault="00FD2849" w:rsidP="000F0E81">
      <w:r>
        <w:separator/>
      </w:r>
    </w:p>
  </w:footnote>
  <w:footnote w:type="continuationSeparator" w:id="0">
    <w:p w14:paraId="4985C0D4" w14:textId="77777777" w:rsidR="00FD2849" w:rsidRDefault="00FD2849" w:rsidP="000F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8272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B0ECCE" w14:textId="4E229EF0" w:rsidR="003B7463" w:rsidRDefault="003B74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09983" w14:textId="77777777" w:rsidR="003B7463" w:rsidRDefault="003B7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2C1"/>
    <w:multiLevelType w:val="hybridMultilevel"/>
    <w:tmpl w:val="F9EC633A"/>
    <w:lvl w:ilvl="0" w:tplc="230A80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D657F"/>
    <w:multiLevelType w:val="hybridMultilevel"/>
    <w:tmpl w:val="DE4EF65A"/>
    <w:lvl w:ilvl="0" w:tplc="410E1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91722"/>
    <w:multiLevelType w:val="hybridMultilevel"/>
    <w:tmpl w:val="ED462E26"/>
    <w:lvl w:ilvl="0" w:tplc="D8585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21BB4"/>
    <w:multiLevelType w:val="hybridMultilevel"/>
    <w:tmpl w:val="8870C38E"/>
    <w:lvl w:ilvl="0" w:tplc="52E0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E3FDB"/>
    <w:multiLevelType w:val="hybridMultilevel"/>
    <w:tmpl w:val="77AED3DA"/>
    <w:lvl w:ilvl="0" w:tplc="E5E649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611F1"/>
    <w:multiLevelType w:val="hybridMultilevel"/>
    <w:tmpl w:val="5998A3A8"/>
    <w:lvl w:ilvl="0" w:tplc="80BE6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814A13"/>
    <w:multiLevelType w:val="hybridMultilevel"/>
    <w:tmpl w:val="C3A06F28"/>
    <w:lvl w:ilvl="0" w:tplc="76CAB9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D22242"/>
    <w:multiLevelType w:val="hybridMultilevel"/>
    <w:tmpl w:val="37505A90"/>
    <w:lvl w:ilvl="0" w:tplc="1D9688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C90651"/>
    <w:multiLevelType w:val="hybridMultilevel"/>
    <w:tmpl w:val="926A5108"/>
    <w:lvl w:ilvl="0" w:tplc="83560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F2BBF"/>
    <w:multiLevelType w:val="hybridMultilevel"/>
    <w:tmpl w:val="1D0EF258"/>
    <w:lvl w:ilvl="0" w:tplc="E78C9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34F31"/>
    <w:multiLevelType w:val="hybridMultilevel"/>
    <w:tmpl w:val="56D4956A"/>
    <w:lvl w:ilvl="0" w:tplc="5E2C4D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2404A"/>
    <w:multiLevelType w:val="hybridMultilevel"/>
    <w:tmpl w:val="DDEE72EC"/>
    <w:lvl w:ilvl="0" w:tplc="85FED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9B0F45"/>
    <w:multiLevelType w:val="hybridMultilevel"/>
    <w:tmpl w:val="1520C0BA"/>
    <w:lvl w:ilvl="0" w:tplc="EA7C5E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E37A3"/>
    <w:multiLevelType w:val="hybridMultilevel"/>
    <w:tmpl w:val="FAC61996"/>
    <w:lvl w:ilvl="0" w:tplc="5CA8E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5923AE"/>
    <w:multiLevelType w:val="hybridMultilevel"/>
    <w:tmpl w:val="8FB0B85A"/>
    <w:lvl w:ilvl="0" w:tplc="393C190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8C64AF"/>
    <w:multiLevelType w:val="hybridMultilevel"/>
    <w:tmpl w:val="AC20F08E"/>
    <w:lvl w:ilvl="0" w:tplc="55AC2D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9F5F4D"/>
    <w:multiLevelType w:val="hybridMultilevel"/>
    <w:tmpl w:val="F6E8D9CC"/>
    <w:lvl w:ilvl="0" w:tplc="11A443E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CA5FFA"/>
    <w:multiLevelType w:val="hybridMultilevel"/>
    <w:tmpl w:val="2D0ED470"/>
    <w:lvl w:ilvl="0" w:tplc="CC22DD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22E1F"/>
    <w:multiLevelType w:val="hybridMultilevel"/>
    <w:tmpl w:val="519A144E"/>
    <w:lvl w:ilvl="0" w:tplc="2048D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DE45D6"/>
    <w:multiLevelType w:val="hybridMultilevel"/>
    <w:tmpl w:val="2642F4B4"/>
    <w:lvl w:ilvl="0" w:tplc="F2C4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B3565"/>
    <w:multiLevelType w:val="hybridMultilevel"/>
    <w:tmpl w:val="BC7C943E"/>
    <w:lvl w:ilvl="0" w:tplc="2E04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6622181">
    <w:abstractNumId w:val="5"/>
  </w:num>
  <w:num w:numId="2" w16cid:durableId="1789473770">
    <w:abstractNumId w:val="10"/>
  </w:num>
  <w:num w:numId="3" w16cid:durableId="1062829943">
    <w:abstractNumId w:val="7"/>
  </w:num>
  <w:num w:numId="4" w16cid:durableId="720205942">
    <w:abstractNumId w:val="20"/>
  </w:num>
  <w:num w:numId="5" w16cid:durableId="234896214">
    <w:abstractNumId w:val="2"/>
  </w:num>
  <w:num w:numId="6" w16cid:durableId="958685102">
    <w:abstractNumId w:val="3"/>
  </w:num>
  <w:num w:numId="7" w16cid:durableId="320933728">
    <w:abstractNumId w:val="15"/>
  </w:num>
  <w:num w:numId="8" w16cid:durableId="1063984199">
    <w:abstractNumId w:val="1"/>
  </w:num>
  <w:num w:numId="9" w16cid:durableId="913663609">
    <w:abstractNumId w:val="13"/>
  </w:num>
  <w:num w:numId="10" w16cid:durableId="967972393">
    <w:abstractNumId w:val="11"/>
  </w:num>
  <w:num w:numId="11" w16cid:durableId="1792745464">
    <w:abstractNumId w:val="18"/>
  </w:num>
  <w:num w:numId="12" w16cid:durableId="1628048870">
    <w:abstractNumId w:val="8"/>
  </w:num>
  <w:num w:numId="13" w16cid:durableId="2039622751">
    <w:abstractNumId w:val="4"/>
  </w:num>
  <w:num w:numId="14" w16cid:durableId="2041930829">
    <w:abstractNumId w:val="0"/>
  </w:num>
  <w:num w:numId="15" w16cid:durableId="137306823">
    <w:abstractNumId w:val="6"/>
  </w:num>
  <w:num w:numId="16" w16cid:durableId="1646351992">
    <w:abstractNumId w:val="19"/>
  </w:num>
  <w:num w:numId="17" w16cid:durableId="1235355213">
    <w:abstractNumId w:val="14"/>
  </w:num>
  <w:num w:numId="18" w16cid:durableId="1809398765">
    <w:abstractNumId w:val="17"/>
  </w:num>
  <w:num w:numId="19" w16cid:durableId="404180639">
    <w:abstractNumId w:val="16"/>
  </w:num>
  <w:num w:numId="20" w16cid:durableId="472913202">
    <w:abstractNumId w:val="12"/>
  </w:num>
  <w:num w:numId="21" w16cid:durableId="1379665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26"/>
    <w:rsid w:val="0000457B"/>
    <w:rsid w:val="000060D8"/>
    <w:rsid w:val="0000641C"/>
    <w:rsid w:val="00010BEB"/>
    <w:rsid w:val="0001150F"/>
    <w:rsid w:val="00012B35"/>
    <w:rsid w:val="00024208"/>
    <w:rsid w:val="00026ECD"/>
    <w:rsid w:val="00027298"/>
    <w:rsid w:val="000278D5"/>
    <w:rsid w:val="00034619"/>
    <w:rsid w:val="00036BD5"/>
    <w:rsid w:val="00041865"/>
    <w:rsid w:val="00042500"/>
    <w:rsid w:val="00042D5C"/>
    <w:rsid w:val="0004668C"/>
    <w:rsid w:val="00051FB7"/>
    <w:rsid w:val="000643A5"/>
    <w:rsid w:val="00065F60"/>
    <w:rsid w:val="00067753"/>
    <w:rsid w:val="00070849"/>
    <w:rsid w:val="00073754"/>
    <w:rsid w:val="000779E0"/>
    <w:rsid w:val="000779E6"/>
    <w:rsid w:val="0008459F"/>
    <w:rsid w:val="000859A4"/>
    <w:rsid w:val="00085FB7"/>
    <w:rsid w:val="00091904"/>
    <w:rsid w:val="00092A84"/>
    <w:rsid w:val="00092CB4"/>
    <w:rsid w:val="000A517D"/>
    <w:rsid w:val="000B28FB"/>
    <w:rsid w:val="000B3E02"/>
    <w:rsid w:val="000C0C40"/>
    <w:rsid w:val="000C4326"/>
    <w:rsid w:val="000C4346"/>
    <w:rsid w:val="000C5726"/>
    <w:rsid w:val="000C5E34"/>
    <w:rsid w:val="000C7656"/>
    <w:rsid w:val="000D15EA"/>
    <w:rsid w:val="000D1E79"/>
    <w:rsid w:val="000D5BC9"/>
    <w:rsid w:val="000E04D9"/>
    <w:rsid w:val="000E74F8"/>
    <w:rsid w:val="000F0E81"/>
    <w:rsid w:val="00102ED4"/>
    <w:rsid w:val="00106EC0"/>
    <w:rsid w:val="00112B1F"/>
    <w:rsid w:val="00114BEC"/>
    <w:rsid w:val="001157E2"/>
    <w:rsid w:val="001205B7"/>
    <w:rsid w:val="0012113D"/>
    <w:rsid w:val="00125121"/>
    <w:rsid w:val="00127735"/>
    <w:rsid w:val="00133394"/>
    <w:rsid w:val="00133EB9"/>
    <w:rsid w:val="00137DF1"/>
    <w:rsid w:val="0014296D"/>
    <w:rsid w:val="00151D87"/>
    <w:rsid w:val="0015723B"/>
    <w:rsid w:val="001632FE"/>
    <w:rsid w:val="00164F88"/>
    <w:rsid w:val="00165631"/>
    <w:rsid w:val="00170122"/>
    <w:rsid w:val="00183682"/>
    <w:rsid w:val="00185D26"/>
    <w:rsid w:val="0019747A"/>
    <w:rsid w:val="001A01E6"/>
    <w:rsid w:val="001A2826"/>
    <w:rsid w:val="001A35D4"/>
    <w:rsid w:val="001A499A"/>
    <w:rsid w:val="001A5ACD"/>
    <w:rsid w:val="001A72D0"/>
    <w:rsid w:val="001B1CD5"/>
    <w:rsid w:val="001B2101"/>
    <w:rsid w:val="001B3C69"/>
    <w:rsid w:val="001B65B4"/>
    <w:rsid w:val="001C45C1"/>
    <w:rsid w:val="001C6265"/>
    <w:rsid w:val="001D13D9"/>
    <w:rsid w:val="001D2072"/>
    <w:rsid w:val="001D4569"/>
    <w:rsid w:val="001D631D"/>
    <w:rsid w:val="001E42A2"/>
    <w:rsid w:val="001F1826"/>
    <w:rsid w:val="001F1A99"/>
    <w:rsid w:val="0020455F"/>
    <w:rsid w:val="00211CEF"/>
    <w:rsid w:val="0021586C"/>
    <w:rsid w:val="00215B23"/>
    <w:rsid w:val="00237D1E"/>
    <w:rsid w:val="002535B4"/>
    <w:rsid w:val="00256A9B"/>
    <w:rsid w:val="00256C51"/>
    <w:rsid w:val="0026745A"/>
    <w:rsid w:val="0027432F"/>
    <w:rsid w:val="00275415"/>
    <w:rsid w:val="00276D32"/>
    <w:rsid w:val="002778B0"/>
    <w:rsid w:val="00280DE9"/>
    <w:rsid w:val="0028611E"/>
    <w:rsid w:val="00286530"/>
    <w:rsid w:val="00291809"/>
    <w:rsid w:val="0029280E"/>
    <w:rsid w:val="00295514"/>
    <w:rsid w:val="002A5063"/>
    <w:rsid w:val="002A5D20"/>
    <w:rsid w:val="002A6299"/>
    <w:rsid w:val="002A66BF"/>
    <w:rsid w:val="002B016E"/>
    <w:rsid w:val="002B1586"/>
    <w:rsid w:val="002B6E87"/>
    <w:rsid w:val="002B72E2"/>
    <w:rsid w:val="002C6B46"/>
    <w:rsid w:val="002D5D68"/>
    <w:rsid w:val="002E1EEF"/>
    <w:rsid w:val="002E24E5"/>
    <w:rsid w:val="002E643E"/>
    <w:rsid w:val="002E6B4C"/>
    <w:rsid w:val="002F06C3"/>
    <w:rsid w:val="002F3B46"/>
    <w:rsid w:val="003006AB"/>
    <w:rsid w:val="0030326F"/>
    <w:rsid w:val="00307ABB"/>
    <w:rsid w:val="003122A4"/>
    <w:rsid w:val="00312BBE"/>
    <w:rsid w:val="003233E5"/>
    <w:rsid w:val="0032358F"/>
    <w:rsid w:val="00325397"/>
    <w:rsid w:val="00326A3C"/>
    <w:rsid w:val="00330668"/>
    <w:rsid w:val="003308B5"/>
    <w:rsid w:val="003369C3"/>
    <w:rsid w:val="0034626A"/>
    <w:rsid w:val="00352B87"/>
    <w:rsid w:val="00353060"/>
    <w:rsid w:val="00353C8E"/>
    <w:rsid w:val="00356E4F"/>
    <w:rsid w:val="00361833"/>
    <w:rsid w:val="0036565D"/>
    <w:rsid w:val="003674E9"/>
    <w:rsid w:val="00375AEA"/>
    <w:rsid w:val="00377AE8"/>
    <w:rsid w:val="00380582"/>
    <w:rsid w:val="00383C19"/>
    <w:rsid w:val="00387006"/>
    <w:rsid w:val="00387070"/>
    <w:rsid w:val="003A0C98"/>
    <w:rsid w:val="003A4CD9"/>
    <w:rsid w:val="003A6028"/>
    <w:rsid w:val="003A72C8"/>
    <w:rsid w:val="003B0B9D"/>
    <w:rsid w:val="003B2ADC"/>
    <w:rsid w:val="003B3E37"/>
    <w:rsid w:val="003B7463"/>
    <w:rsid w:val="003D3E2D"/>
    <w:rsid w:val="003D5498"/>
    <w:rsid w:val="003E0904"/>
    <w:rsid w:val="003E4ACD"/>
    <w:rsid w:val="003E4CA8"/>
    <w:rsid w:val="003E7A33"/>
    <w:rsid w:val="003F7324"/>
    <w:rsid w:val="00401399"/>
    <w:rsid w:val="0040253F"/>
    <w:rsid w:val="00411B10"/>
    <w:rsid w:val="00417983"/>
    <w:rsid w:val="00420146"/>
    <w:rsid w:val="00420D1D"/>
    <w:rsid w:val="00421829"/>
    <w:rsid w:val="00427680"/>
    <w:rsid w:val="00430020"/>
    <w:rsid w:val="004302FA"/>
    <w:rsid w:val="00435820"/>
    <w:rsid w:val="00435B59"/>
    <w:rsid w:val="004372A7"/>
    <w:rsid w:val="00437AFD"/>
    <w:rsid w:val="00441045"/>
    <w:rsid w:val="00443DB9"/>
    <w:rsid w:val="004619E1"/>
    <w:rsid w:val="00464A43"/>
    <w:rsid w:val="0046643D"/>
    <w:rsid w:val="00471308"/>
    <w:rsid w:val="00472B3A"/>
    <w:rsid w:val="00474542"/>
    <w:rsid w:val="004778DC"/>
    <w:rsid w:val="004846F2"/>
    <w:rsid w:val="00490308"/>
    <w:rsid w:val="00490330"/>
    <w:rsid w:val="00490657"/>
    <w:rsid w:val="00491DA1"/>
    <w:rsid w:val="004A470F"/>
    <w:rsid w:val="004B1014"/>
    <w:rsid w:val="004B24E8"/>
    <w:rsid w:val="004B484D"/>
    <w:rsid w:val="004B4AB2"/>
    <w:rsid w:val="004B64EF"/>
    <w:rsid w:val="004B7F2D"/>
    <w:rsid w:val="004C2B09"/>
    <w:rsid w:val="004C3E9A"/>
    <w:rsid w:val="004C5CFB"/>
    <w:rsid w:val="004D0527"/>
    <w:rsid w:val="004D1429"/>
    <w:rsid w:val="004D1854"/>
    <w:rsid w:val="004D394E"/>
    <w:rsid w:val="004D4444"/>
    <w:rsid w:val="004D5239"/>
    <w:rsid w:val="004D69D8"/>
    <w:rsid w:val="004D74C4"/>
    <w:rsid w:val="004D75B3"/>
    <w:rsid w:val="004E649D"/>
    <w:rsid w:val="004F45EE"/>
    <w:rsid w:val="004F5CD4"/>
    <w:rsid w:val="00505AB0"/>
    <w:rsid w:val="005211B3"/>
    <w:rsid w:val="0052200D"/>
    <w:rsid w:val="005230C1"/>
    <w:rsid w:val="00523CC3"/>
    <w:rsid w:val="00523CC7"/>
    <w:rsid w:val="00525C8B"/>
    <w:rsid w:val="00526AA2"/>
    <w:rsid w:val="00531CDC"/>
    <w:rsid w:val="0053569E"/>
    <w:rsid w:val="005359BE"/>
    <w:rsid w:val="00542602"/>
    <w:rsid w:val="0054761F"/>
    <w:rsid w:val="0055500B"/>
    <w:rsid w:val="0056005C"/>
    <w:rsid w:val="00565FA1"/>
    <w:rsid w:val="0057194B"/>
    <w:rsid w:val="00571A95"/>
    <w:rsid w:val="00576189"/>
    <w:rsid w:val="00577ECF"/>
    <w:rsid w:val="00580319"/>
    <w:rsid w:val="005808ED"/>
    <w:rsid w:val="00581531"/>
    <w:rsid w:val="00583F62"/>
    <w:rsid w:val="005851AC"/>
    <w:rsid w:val="00590BE6"/>
    <w:rsid w:val="005A237E"/>
    <w:rsid w:val="005B4276"/>
    <w:rsid w:val="005C367A"/>
    <w:rsid w:val="005C3FEE"/>
    <w:rsid w:val="005C6134"/>
    <w:rsid w:val="005C674E"/>
    <w:rsid w:val="005D0991"/>
    <w:rsid w:val="005D264B"/>
    <w:rsid w:val="005E02A7"/>
    <w:rsid w:val="005E40F2"/>
    <w:rsid w:val="005E7ED6"/>
    <w:rsid w:val="005F259E"/>
    <w:rsid w:val="005F2653"/>
    <w:rsid w:val="005F437B"/>
    <w:rsid w:val="005F505B"/>
    <w:rsid w:val="005F7449"/>
    <w:rsid w:val="005F7976"/>
    <w:rsid w:val="00600487"/>
    <w:rsid w:val="006132E8"/>
    <w:rsid w:val="00614556"/>
    <w:rsid w:val="00615C47"/>
    <w:rsid w:val="00621CEF"/>
    <w:rsid w:val="00624A77"/>
    <w:rsid w:val="00625699"/>
    <w:rsid w:val="006304D0"/>
    <w:rsid w:val="00634957"/>
    <w:rsid w:val="00636633"/>
    <w:rsid w:val="00641DC6"/>
    <w:rsid w:val="006436AA"/>
    <w:rsid w:val="006444F2"/>
    <w:rsid w:val="00654DA3"/>
    <w:rsid w:val="006569A3"/>
    <w:rsid w:val="006569CE"/>
    <w:rsid w:val="006703EF"/>
    <w:rsid w:val="006740D4"/>
    <w:rsid w:val="00674A2C"/>
    <w:rsid w:val="00677CBF"/>
    <w:rsid w:val="00684744"/>
    <w:rsid w:val="0068795B"/>
    <w:rsid w:val="00687F8E"/>
    <w:rsid w:val="00690A0F"/>
    <w:rsid w:val="00693248"/>
    <w:rsid w:val="00694E1C"/>
    <w:rsid w:val="006955F8"/>
    <w:rsid w:val="00695C95"/>
    <w:rsid w:val="006A0A76"/>
    <w:rsid w:val="006A1137"/>
    <w:rsid w:val="006A48F0"/>
    <w:rsid w:val="006B4CFA"/>
    <w:rsid w:val="006C557D"/>
    <w:rsid w:val="006C6693"/>
    <w:rsid w:val="006D5557"/>
    <w:rsid w:val="006D6DB5"/>
    <w:rsid w:val="006E302C"/>
    <w:rsid w:val="006F084F"/>
    <w:rsid w:val="006F3029"/>
    <w:rsid w:val="006F4F5C"/>
    <w:rsid w:val="006F5B47"/>
    <w:rsid w:val="006F6E45"/>
    <w:rsid w:val="00707D7C"/>
    <w:rsid w:val="00717988"/>
    <w:rsid w:val="007211DB"/>
    <w:rsid w:val="00723B78"/>
    <w:rsid w:val="0072634F"/>
    <w:rsid w:val="00732B52"/>
    <w:rsid w:val="00740710"/>
    <w:rsid w:val="00744593"/>
    <w:rsid w:val="00750983"/>
    <w:rsid w:val="00755715"/>
    <w:rsid w:val="00760B77"/>
    <w:rsid w:val="007614EB"/>
    <w:rsid w:val="00762FF6"/>
    <w:rsid w:val="007657F9"/>
    <w:rsid w:val="007658CA"/>
    <w:rsid w:val="00767143"/>
    <w:rsid w:val="007713F2"/>
    <w:rsid w:val="007718BC"/>
    <w:rsid w:val="0077420C"/>
    <w:rsid w:val="00775CFD"/>
    <w:rsid w:val="00784B23"/>
    <w:rsid w:val="007854B7"/>
    <w:rsid w:val="00790260"/>
    <w:rsid w:val="007920E2"/>
    <w:rsid w:val="007933D6"/>
    <w:rsid w:val="007948D2"/>
    <w:rsid w:val="007A0CB9"/>
    <w:rsid w:val="007A6258"/>
    <w:rsid w:val="007A6962"/>
    <w:rsid w:val="007B18A8"/>
    <w:rsid w:val="007B4A13"/>
    <w:rsid w:val="007B58BE"/>
    <w:rsid w:val="007B772C"/>
    <w:rsid w:val="007C6C36"/>
    <w:rsid w:val="007C722A"/>
    <w:rsid w:val="007D31B2"/>
    <w:rsid w:val="007D6EB6"/>
    <w:rsid w:val="007E0C9F"/>
    <w:rsid w:val="007F2C44"/>
    <w:rsid w:val="007F2D36"/>
    <w:rsid w:val="007F689B"/>
    <w:rsid w:val="0080129A"/>
    <w:rsid w:val="0080407B"/>
    <w:rsid w:val="008042A0"/>
    <w:rsid w:val="00811F0D"/>
    <w:rsid w:val="00813503"/>
    <w:rsid w:val="00817860"/>
    <w:rsid w:val="00832B2E"/>
    <w:rsid w:val="00835F1B"/>
    <w:rsid w:val="00836E40"/>
    <w:rsid w:val="00844D92"/>
    <w:rsid w:val="008479AA"/>
    <w:rsid w:val="00853C8C"/>
    <w:rsid w:val="00856C16"/>
    <w:rsid w:val="008602FF"/>
    <w:rsid w:val="00862CDE"/>
    <w:rsid w:val="00862E7F"/>
    <w:rsid w:val="00864DB6"/>
    <w:rsid w:val="0086675B"/>
    <w:rsid w:val="0087082A"/>
    <w:rsid w:val="008708A6"/>
    <w:rsid w:val="00872A6B"/>
    <w:rsid w:val="00883FB0"/>
    <w:rsid w:val="0088431C"/>
    <w:rsid w:val="00885F66"/>
    <w:rsid w:val="008875A4"/>
    <w:rsid w:val="008929D8"/>
    <w:rsid w:val="008A04FE"/>
    <w:rsid w:val="008A5D98"/>
    <w:rsid w:val="008A6385"/>
    <w:rsid w:val="008A6CB5"/>
    <w:rsid w:val="008A7743"/>
    <w:rsid w:val="008B30A0"/>
    <w:rsid w:val="008B49C7"/>
    <w:rsid w:val="008C1718"/>
    <w:rsid w:val="008C3D57"/>
    <w:rsid w:val="008C4501"/>
    <w:rsid w:val="008C5167"/>
    <w:rsid w:val="008C5514"/>
    <w:rsid w:val="008C6403"/>
    <w:rsid w:val="008C7A9D"/>
    <w:rsid w:val="008D0790"/>
    <w:rsid w:val="008D39C0"/>
    <w:rsid w:val="008D64CC"/>
    <w:rsid w:val="008D69BA"/>
    <w:rsid w:val="008D797A"/>
    <w:rsid w:val="008E1931"/>
    <w:rsid w:val="008E676A"/>
    <w:rsid w:val="008F373A"/>
    <w:rsid w:val="008F5E1E"/>
    <w:rsid w:val="00900A34"/>
    <w:rsid w:val="00901DE3"/>
    <w:rsid w:val="009050B8"/>
    <w:rsid w:val="00911B10"/>
    <w:rsid w:val="009165D0"/>
    <w:rsid w:val="00917227"/>
    <w:rsid w:val="00923694"/>
    <w:rsid w:val="00930851"/>
    <w:rsid w:val="00931540"/>
    <w:rsid w:val="00934992"/>
    <w:rsid w:val="00942FD5"/>
    <w:rsid w:val="00943134"/>
    <w:rsid w:val="009434D7"/>
    <w:rsid w:val="00947D66"/>
    <w:rsid w:val="00947F45"/>
    <w:rsid w:val="00952C6C"/>
    <w:rsid w:val="00962072"/>
    <w:rsid w:val="00965498"/>
    <w:rsid w:val="00970573"/>
    <w:rsid w:val="009715FD"/>
    <w:rsid w:val="00971BEF"/>
    <w:rsid w:val="00972624"/>
    <w:rsid w:val="009747C5"/>
    <w:rsid w:val="009800FB"/>
    <w:rsid w:val="009824EE"/>
    <w:rsid w:val="009829D4"/>
    <w:rsid w:val="00984259"/>
    <w:rsid w:val="00986F0E"/>
    <w:rsid w:val="009B71DC"/>
    <w:rsid w:val="009C0BF7"/>
    <w:rsid w:val="009C3CC5"/>
    <w:rsid w:val="009C5EE6"/>
    <w:rsid w:val="009C61CF"/>
    <w:rsid w:val="009D45CC"/>
    <w:rsid w:val="009D6734"/>
    <w:rsid w:val="009D7AD3"/>
    <w:rsid w:val="009E194B"/>
    <w:rsid w:val="009E5578"/>
    <w:rsid w:val="009E5DB6"/>
    <w:rsid w:val="009E6F29"/>
    <w:rsid w:val="009F1478"/>
    <w:rsid w:val="009F31EC"/>
    <w:rsid w:val="009F4532"/>
    <w:rsid w:val="00A00187"/>
    <w:rsid w:val="00A06AEC"/>
    <w:rsid w:val="00A122E6"/>
    <w:rsid w:val="00A20255"/>
    <w:rsid w:val="00A22776"/>
    <w:rsid w:val="00A22C28"/>
    <w:rsid w:val="00A256BD"/>
    <w:rsid w:val="00A30703"/>
    <w:rsid w:val="00A3130F"/>
    <w:rsid w:val="00A32231"/>
    <w:rsid w:val="00A327E1"/>
    <w:rsid w:val="00A3319E"/>
    <w:rsid w:val="00A40E9F"/>
    <w:rsid w:val="00A41F3D"/>
    <w:rsid w:val="00A420C9"/>
    <w:rsid w:val="00A427F3"/>
    <w:rsid w:val="00A51482"/>
    <w:rsid w:val="00A546DC"/>
    <w:rsid w:val="00A54FD5"/>
    <w:rsid w:val="00A57F6D"/>
    <w:rsid w:val="00A608CE"/>
    <w:rsid w:val="00A6224E"/>
    <w:rsid w:val="00A673B9"/>
    <w:rsid w:val="00A718A6"/>
    <w:rsid w:val="00A722F6"/>
    <w:rsid w:val="00A730E0"/>
    <w:rsid w:val="00A76B08"/>
    <w:rsid w:val="00A82DC9"/>
    <w:rsid w:val="00A845EE"/>
    <w:rsid w:val="00A8502E"/>
    <w:rsid w:val="00A90C3A"/>
    <w:rsid w:val="00A91B9E"/>
    <w:rsid w:val="00AA05B2"/>
    <w:rsid w:val="00AA0ECF"/>
    <w:rsid w:val="00AA1624"/>
    <w:rsid w:val="00AA4735"/>
    <w:rsid w:val="00AA5140"/>
    <w:rsid w:val="00AA7832"/>
    <w:rsid w:val="00AB11A1"/>
    <w:rsid w:val="00AB7BDB"/>
    <w:rsid w:val="00AC1011"/>
    <w:rsid w:val="00AD645E"/>
    <w:rsid w:val="00AD6CD5"/>
    <w:rsid w:val="00AD6CF5"/>
    <w:rsid w:val="00AE292A"/>
    <w:rsid w:val="00AE3C3C"/>
    <w:rsid w:val="00AF59BF"/>
    <w:rsid w:val="00B04031"/>
    <w:rsid w:val="00B0446F"/>
    <w:rsid w:val="00B04BFF"/>
    <w:rsid w:val="00B06BFD"/>
    <w:rsid w:val="00B077DD"/>
    <w:rsid w:val="00B10771"/>
    <w:rsid w:val="00B115AC"/>
    <w:rsid w:val="00B3220D"/>
    <w:rsid w:val="00B34E03"/>
    <w:rsid w:val="00B3523B"/>
    <w:rsid w:val="00B43476"/>
    <w:rsid w:val="00B43BD1"/>
    <w:rsid w:val="00B45B22"/>
    <w:rsid w:val="00B47EF1"/>
    <w:rsid w:val="00B53AC4"/>
    <w:rsid w:val="00B53DED"/>
    <w:rsid w:val="00B54360"/>
    <w:rsid w:val="00B56865"/>
    <w:rsid w:val="00B60611"/>
    <w:rsid w:val="00B62DF9"/>
    <w:rsid w:val="00B631D6"/>
    <w:rsid w:val="00B63328"/>
    <w:rsid w:val="00B648F5"/>
    <w:rsid w:val="00B70659"/>
    <w:rsid w:val="00B81A39"/>
    <w:rsid w:val="00B81B03"/>
    <w:rsid w:val="00B8296D"/>
    <w:rsid w:val="00B87A68"/>
    <w:rsid w:val="00B9583F"/>
    <w:rsid w:val="00B97A59"/>
    <w:rsid w:val="00BA5B42"/>
    <w:rsid w:val="00BA62BC"/>
    <w:rsid w:val="00BB352C"/>
    <w:rsid w:val="00BB7373"/>
    <w:rsid w:val="00BD4799"/>
    <w:rsid w:val="00BD5C4D"/>
    <w:rsid w:val="00BE3C36"/>
    <w:rsid w:val="00BF3E78"/>
    <w:rsid w:val="00BF756C"/>
    <w:rsid w:val="00C00FC0"/>
    <w:rsid w:val="00C01753"/>
    <w:rsid w:val="00C036CA"/>
    <w:rsid w:val="00C03B4F"/>
    <w:rsid w:val="00C03D3D"/>
    <w:rsid w:val="00C07693"/>
    <w:rsid w:val="00C12464"/>
    <w:rsid w:val="00C12987"/>
    <w:rsid w:val="00C1471F"/>
    <w:rsid w:val="00C153D6"/>
    <w:rsid w:val="00C15C84"/>
    <w:rsid w:val="00C17BAA"/>
    <w:rsid w:val="00C22347"/>
    <w:rsid w:val="00C22B1A"/>
    <w:rsid w:val="00C2518F"/>
    <w:rsid w:val="00C27D4D"/>
    <w:rsid w:val="00C33E96"/>
    <w:rsid w:val="00C42D87"/>
    <w:rsid w:val="00C43D9E"/>
    <w:rsid w:val="00C50526"/>
    <w:rsid w:val="00C53EF6"/>
    <w:rsid w:val="00C60843"/>
    <w:rsid w:val="00C65A6C"/>
    <w:rsid w:val="00C742C3"/>
    <w:rsid w:val="00C757E4"/>
    <w:rsid w:val="00C8401D"/>
    <w:rsid w:val="00C86CAE"/>
    <w:rsid w:val="00C905B0"/>
    <w:rsid w:val="00C90C2B"/>
    <w:rsid w:val="00C9795B"/>
    <w:rsid w:val="00CA4388"/>
    <w:rsid w:val="00CB0092"/>
    <w:rsid w:val="00CB290D"/>
    <w:rsid w:val="00CB4A3D"/>
    <w:rsid w:val="00CB5A4D"/>
    <w:rsid w:val="00CC5A8D"/>
    <w:rsid w:val="00CC7B3B"/>
    <w:rsid w:val="00CD15A2"/>
    <w:rsid w:val="00CD1890"/>
    <w:rsid w:val="00CD1F55"/>
    <w:rsid w:val="00CD3D19"/>
    <w:rsid w:val="00CD7491"/>
    <w:rsid w:val="00CE0D9C"/>
    <w:rsid w:val="00CE152C"/>
    <w:rsid w:val="00CE399E"/>
    <w:rsid w:val="00CE4B0C"/>
    <w:rsid w:val="00CE52AE"/>
    <w:rsid w:val="00CE624E"/>
    <w:rsid w:val="00CE6A64"/>
    <w:rsid w:val="00CE7D43"/>
    <w:rsid w:val="00CF0A53"/>
    <w:rsid w:val="00CF15A3"/>
    <w:rsid w:val="00CF1CEF"/>
    <w:rsid w:val="00CF4209"/>
    <w:rsid w:val="00D03829"/>
    <w:rsid w:val="00D1467D"/>
    <w:rsid w:val="00D21375"/>
    <w:rsid w:val="00D3118A"/>
    <w:rsid w:val="00D3235C"/>
    <w:rsid w:val="00D32924"/>
    <w:rsid w:val="00D34F6C"/>
    <w:rsid w:val="00D370C3"/>
    <w:rsid w:val="00D41708"/>
    <w:rsid w:val="00D43FFF"/>
    <w:rsid w:val="00D46474"/>
    <w:rsid w:val="00D502FB"/>
    <w:rsid w:val="00D52963"/>
    <w:rsid w:val="00D609C1"/>
    <w:rsid w:val="00D62822"/>
    <w:rsid w:val="00D636AF"/>
    <w:rsid w:val="00D73046"/>
    <w:rsid w:val="00D73304"/>
    <w:rsid w:val="00D73D87"/>
    <w:rsid w:val="00D76E91"/>
    <w:rsid w:val="00D779AE"/>
    <w:rsid w:val="00D929EC"/>
    <w:rsid w:val="00D92A89"/>
    <w:rsid w:val="00D950A6"/>
    <w:rsid w:val="00D95156"/>
    <w:rsid w:val="00D95E64"/>
    <w:rsid w:val="00DA626E"/>
    <w:rsid w:val="00DB0995"/>
    <w:rsid w:val="00DB0FBF"/>
    <w:rsid w:val="00DB4A82"/>
    <w:rsid w:val="00DC0F8D"/>
    <w:rsid w:val="00DC1ADF"/>
    <w:rsid w:val="00DC26B6"/>
    <w:rsid w:val="00DC362C"/>
    <w:rsid w:val="00DD4117"/>
    <w:rsid w:val="00DD4DF6"/>
    <w:rsid w:val="00DE2BF5"/>
    <w:rsid w:val="00DF1E6F"/>
    <w:rsid w:val="00DF206A"/>
    <w:rsid w:val="00DF53CD"/>
    <w:rsid w:val="00DF7325"/>
    <w:rsid w:val="00DF7822"/>
    <w:rsid w:val="00E0039E"/>
    <w:rsid w:val="00E008CA"/>
    <w:rsid w:val="00E02C4B"/>
    <w:rsid w:val="00E05BB0"/>
    <w:rsid w:val="00E06531"/>
    <w:rsid w:val="00E11E84"/>
    <w:rsid w:val="00E1337A"/>
    <w:rsid w:val="00E15C1A"/>
    <w:rsid w:val="00E27003"/>
    <w:rsid w:val="00E30057"/>
    <w:rsid w:val="00E34EDE"/>
    <w:rsid w:val="00E36F52"/>
    <w:rsid w:val="00E50655"/>
    <w:rsid w:val="00E51418"/>
    <w:rsid w:val="00E56935"/>
    <w:rsid w:val="00E574C2"/>
    <w:rsid w:val="00E57712"/>
    <w:rsid w:val="00E57A82"/>
    <w:rsid w:val="00E634B6"/>
    <w:rsid w:val="00E67143"/>
    <w:rsid w:val="00E73BEA"/>
    <w:rsid w:val="00E7408B"/>
    <w:rsid w:val="00E756E3"/>
    <w:rsid w:val="00E76E52"/>
    <w:rsid w:val="00E77F79"/>
    <w:rsid w:val="00E80E04"/>
    <w:rsid w:val="00E816C9"/>
    <w:rsid w:val="00E834C3"/>
    <w:rsid w:val="00E83627"/>
    <w:rsid w:val="00E92012"/>
    <w:rsid w:val="00E9225C"/>
    <w:rsid w:val="00EA340C"/>
    <w:rsid w:val="00EA72B5"/>
    <w:rsid w:val="00EC45A8"/>
    <w:rsid w:val="00EC4627"/>
    <w:rsid w:val="00ED449D"/>
    <w:rsid w:val="00ED502A"/>
    <w:rsid w:val="00ED7085"/>
    <w:rsid w:val="00ED7ABE"/>
    <w:rsid w:val="00ED7BBA"/>
    <w:rsid w:val="00EE13A7"/>
    <w:rsid w:val="00EE2C69"/>
    <w:rsid w:val="00EF3A1B"/>
    <w:rsid w:val="00EF6C3E"/>
    <w:rsid w:val="00EF7EA7"/>
    <w:rsid w:val="00F025B0"/>
    <w:rsid w:val="00F07471"/>
    <w:rsid w:val="00F13B19"/>
    <w:rsid w:val="00F14D39"/>
    <w:rsid w:val="00F16B56"/>
    <w:rsid w:val="00F16F30"/>
    <w:rsid w:val="00F2038C"/>
    <w:rsid w:val="00F2067A"/>
    <w:rsid w:val="00F21226"/>
    <w:rsid w:val="00F21B61"/>
    <w:rsid w:val="00F21E4B"/>
    <w:rsid w:val="00F27F33"/>
    <w:rsid w:val="00F32164"/>
    <w:rsid w:val="00F33BAB"/>
    <w:rsid w:val="00F34BA0"/>
    <w:rsid w:val="00F36A4F"/>
    <w:rsid w:val="00F40159"/>
    <w:rsid w:val="00F43E48"/>
    <w:rsid w:val="00F43E83"/>
    <w:rsid w:val="00F45FAF"/>
    <w:rsid w:val="00F46900"/>
    <w:rsid w:val="00F478E8"/>
    <w:rsid w:val="00F5236E"/>
    <w:rsid w:val="00F528AD"/>
    <w:rsid w:val="00F6162E"/>
    <w:rsid w:val="00F61950"/>
    <w:rsid w:val="00F61B87"/>
    <w:rsid w:val="00F62ADB"/>
    <w:rsid w:val="00F62DBB"/>
    <w:rsid w:val="00F74ED1"/>
    <w:rsid w:val="00F75529"/>
    <w:rsid w:val="00F75833"/>
    <w:rsid w:val="00F85529"/>
    <w:rsid w:val="00F87234"/>
    <w:rsid w:val="00F91B3F"/>
    <w:rsid w:val="00F91C30"/>
    <w:rsid w:val="00F92428"/>
    <w:rsid w:val="00F9335A"/>
    <w:rsid w:val="00F95B21"/>
    <w:rsid w:val="00FA0372"/>
    <w:rsid w:val="00FA6837"/>
    <w:rsid w:val="00FB09E6"/>
    <w:rsid w:val="00FB387F"/>
    <w:rsid w:val="00FB5C2E"/>
    <w:rsid w:val="00FB71B8"/>
    <w:rsid w:val="00FB7907"/>
    <w:rsid w:val="00FC25F6"/>
    <w:rsid w:val="00FC3F7C"/>
    <w:rsid w:val="00FC5EC3"/>
    <w:rsid w:val="00FD168C"/>
    <w:rsid w:val="00FD2849"/>
    <w:rsid w:val="00FD5020"/>
    <w:rsid w:val="00FD623B"/>
    <w:rsid w:val="00FD6C1D"/>
    <w:rsid w:val="00FE1D98"/>
    <w:rsid w:val="00FE2BA1"/>
    <w:rsid w:val="00FE4144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A3FC"/>
  <w15:docId w15:val="{D2D53A86-1349-40FD-86BC-DD6931BF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004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D26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85F66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E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64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5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C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2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9EC"/>
    <w:pPr>
      <w:tabs>
        <w:tab w:val="center" w:pos="4680"/>
        <w:tab w:val="right" w:pos="936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929EC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">
    <w:name w:val="Char Char"/>
    <w:basedOn w:val="Normal"/>
    <w:rsid w:val="00853C8C"/>
    <w:rPr>
      <w:rFonts w:ascii="Arial" w:hAnsi="Arial"/>
      <w:sz w:val="22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853C8C"/>
    <w:rPr>
      <w:b/>
      <w:bCs/>
    </w:rPr>
  </w:style>
  <w:style w:type="paragraph" w:styleId="NormalWeb">
    <w:name w:val="Normal (Web)"/>
    <w:basedOn w:val="Normal"/>
    <w:uiPriority w:val="99"/>
    <w:unhideWhenUsed/>
    <w:rsid w:val="00B0446F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E5065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E50655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D645E"/>
    <w:pPr>
      <w:spacing w:before="120"/>
      <w:ind w:firstLine="426"/>
      <w:jc w:val="both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D645E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F34B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style21"/>
    <w:basedOn w:val="DefaultParagraphFont"/>
    <w:rsid w:val="000C5E3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B7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46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048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669B-0841-4DD7-BDB2-607A587A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 nam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Maytinh</cp:lastModifiedBy>
  <cp:revision>17</cp:revision>
  <cp:lastPrinted>2025-03-12T02:59:00Z</cp:lastPrinted>
  <dcterms:created xsi:type="dcterms:W3CDTF">2026-01-26T01:33:00Z</dcterms:created>
  <dcterms:modified xsi:type="dcterms:W3CDTF">2026-01-26T02:14:00Z</dcterms:modified>
</cp:coreProperties>
</file>